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1F" w:rsidRDefault="00BF796A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 xml:space="preserve">Приложение  </w:t>
      </w:r>
    </w:p>
    <w:p w:rsidR="004C211F" w:rsidRDefault="004C211F">
      <w:pPr>
        <w:tabs>
          <w:tab w:val="left" w:pos="5040"/>
        </w:tabs>
        <w:ind w:left="4860" w:firstLine="540"/>
        <w:jc w:val="both"/>
        <w:rPr>
          <w:sz w:val="28"/>
        </w:rPr>
      </w:pPr>
    </w:p>
    <w:p w:rsidR="004C211F" w:rsidRDefault="00BF796A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>УТВЕРЖДЕНЫ</w:t>
      </w:r>
    </w:p>
    <w:p w:rsidR="004C211F" w:rsidRDefault="004C211F">
      <w:pPr>
        <w:tabs>
          <w:tab w:val="left" w:pos="5040"/>
        </w:tabs>
        <w:ind w:left="4860" w:firstLine="540"/>
        <w:jc w:val="both"/>
        <w:rPr>
          <w:sz w:val="28"/>
        </w:rPr>
      </w:pPr>
    </w:p>
    <w:p w:rsidR="004C211F" w:rsidRDefault="00BF796A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>постановлением Правительства</w:t>
      </w:r>
    </w:p>
    <w:p w:rsidR="004C211F" w:rsidRDefault="00BF796A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>Кировской области</w:t>
      </w:r>
    </w:p>
    <w:p w:rsidR="004C211F" w:rsidRDefault="00BF796A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 xml:space="preserve">от </w:t>
      </w:r>
      <w:r w:rsidR="005C74B8">
        <w:rPr>
          <w:sz w:val="28"/>
        </w:rPr>
        <w:t xml:space="preserve">08.09.2023    </w:t>
      </w:r>
      <w:r>
        <w:rPr>
          <w:sz w:val="28"/>
        </w:rPr>
        <w:t>№</w:t>
      </w:r>
      <w:r w:rsidR="005C74B8">
        <w:rPr>
          <w:sz w:val="28"/>
        </w:rPr>
        <w:t xml:space="preserve"> 468-П</w:t>
      </w:r>
      <w:bookmarkStart w:id="0" w:name="_GoBack"/>
      <w:bookmarkEnd w:id="0"/>
    </w:p>
    <w:p w:rsidR="004C211F" w:rsidRDefault="004C211F">
      <w:pPr>
        <w:tabs>
          <w:tab w:val="left" w:pos="5040"/>
        </w:tabs>
        <w:ind w:left="4860" w:firstLine="540"/>
        <w:jc w:val="both"/>
        <w:rPr>
          <w:sz w:val="28"/>
        </w:rPr>
      </w:pPr>
    </w:p>
    <w:p w:rsidR="004C211F" w:rsidRDefault="004C211F">
      <w:pPr>
        <w:tabs>
          <w:tab w:val="left" w:pos="5040"/>
        </w:tabs>
        <w:ind w:left="4860" w:firstLine="540"/>
        <w:jc w:val="both"/>
        <w:rPr>
          <w:sz w:val="28"/>
        </w:rPr>
      </w:pPr>
    </w:p>
    <w:p w:rsidR="004C211F" w:rsidRDefault="00BF796A">
      <w:pPr>
        <w:jc w:val="center"/>
        <w:rPr>
          <w:b/>
          <w:sz w:val="28"/>
        </w:rPr>
      </w:pPr>
      <w:r>
        <w:rPr>
          <w:b/>
          <w:sz w:val="28"/>
        </w:rPr>
        <w:t>ИЗМЕНЕНИЯ</w:t>
      </w:r>
    </w:p>
    <w:p w:rsidR="004C211F" w:rsidRDefault="00BF796A">
      <w:pPr>
        <w:spacing w:after="476"/>
        <w:jc w:val="center"/>
        <w:rPr>
          <w:b/>
          <w:sz w:val="28"/>
        </w:rPr>
      </w:pPr>
      <w:r>
        <w:rPr>
          <w:b/>
          <w:sz w:val="28"/>
        </w:rPr>
        <w:t>в Порядке  предоставления гражданам, страдающим хронической почечной недостаточностью, которым по медицинским показаниям необходимо проведение заместительной почечной терапии, компенсации расходов, связанных с оплатой стоимости проезда в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 на территории Кировской области, и обратно</w:t>
      </w:r>
    </w:p>
    <w:p w:rsidR="004C211F" w:rsidRDefault="00BF796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Дополнить пунктом 2–1 следующего содержания: </w:t>
      </w:r>
    </w:p>
    <w:p w:rsidR="004C211F" w:rsidRDefault="00BF796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«2–1</w:t>
      </w:r>
      <w:r>
        <w:rPr>
          <w:rStyle w:val="1"/>
          <w:sz w:val="28"/>
        </w:rPr>
        <w:t xml:space="preserve">. При организации транспортировки гражданина в медицинскую организацию и обратно </w:t>
      </w:r>
      <w:r w:rsidR="00210422">
        <w:rPr>
          <w:rStyle w:val="1"/>
          <w:sz w:val="28"/>
        </w:rPr>
        <w:t xml:space="preserve">на личном или ином транспорте </w:t>
      </w:r>
      <w:r>
        <w:rPr>
          <w:rStyle w:val="1"/>
          <w:sz w:val="28"/>
        </w:rPr>
        <w:t xml:space="preserve">компенсация расходов, связанных с проездом в медицинскую организацию и обратно, не </w:t>
      </w:r>
      <w:r>
        <w:rPr>
          <w:sz w:val="28"/>
        </w:rPr>
        <w:t>предоставляется</w:t>
      </w:r>
      <w:r>
        <w:rPr>
          <w:rStyle w:val="1"/>
          <w:sz w:val="28"/>
        </w:rPr>
        <w:t>».</w:t>
      </w:r>
    </w:p>
    <w:p w:rsidR="004C211F" w:rsidRDefault="00BF796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Пункт 13 дополнить подпунктом 13.5 следующего содержания:</w:t>
      </w:r>
    </w:p>
    <w:p w:rsidR="004C211F" w:rsidRDefault="00BF796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«13.5. О</w:t>
      </w:r>
      <w:r>
        <w:rPr>
          <w:rStyle w:val="1"/>
          <w:sz w:val="28"/>
        </w:rPr>
        <w:t>рганизация транспортировки гражданина в медицинскую организацию и обратно</w:t>
      </w:r>
      <w:r w:rsidR="00210422" w:rsidRPr="00210422">
        <w:t xml:space="preserve"> </w:t>
      </w:r>
      <w:r w:rsidR="00210422" w:rsidRPr="00210422">
        <w:rPr>
          <w:rStyle w:val="1"/>
          <w:sz w:val="28"/>
        </w:rPr>
        <w:t>на личном или ином транспорте</w:t>
      </w:r>
      <w:r>
        <w:rPr>
          <w:rStyle w:val="1"/>
          <w:sz w:val="28"/>
        </w:rPr>
        <w:t>».</w:t>
      </w:r>
    </w:p>
    <w:p w:rsidR="004C211F" w:rsidRDefault="00BF796A">
      <w:pPr>
        <w:spacing w:before="720" w:line="360" w:lineRule="auto"/>
        <w:jc w:val="center"/>
        <w:rPr>
          <w:sz w:val="28"/>
        </w:rPr>
      </w:pPr>
      <w:r>
        <w:rPr>
          <w:sz w:val="28"/>
        </w:rPr>
        <w:t>___________</w:t>
      </w:r>
    </w:p>
    <w:sectPr w:rsidR="004C211F">
      <w:headerReference w:type="default" r:id="rId8"/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BF" w:rsidRDefault="00AB3FBF">
      <w:r>
        <w:separator/>
      </w:r>
    </w:p>
  </w:endnote>
  <w:endnote w:type="continuationSeparator" w:id="0">
    <w:p w:rsidR="00AB3FBF" w:rsidRDefault="00AB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BF" w:rsidRDefault="00AB3FBF">
      <w:r>
        <w:separator/>
      </w:r>
    </w:p>
  </w:footnote>
  <w:footnote w:type="continuationSeparator" w:id="0">
    <w:p w:rsidR="00AB3FBF" w:rsidRDefault="00AB3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11F" w:rsidRDefault="00BF796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4C211F" w:rsidRDefault="004C211F">
    <w:pPr>
      <w:pStyle w:val="af"/>
      <w:jc w:val="center"/>
      <w:rPr>
        <w:b/>
      </w:rPr>
    </w:pPr>
  </w:p>
  <w:p w:rsidR="004C211F" w:rsidRDefault="004C21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EB6"/>
    <w:multiLevelType w:val="multilevel"/>
    <w:tmpl w:val="16EA9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1F"/>
    <w:rsid w:val="00210422"/>
    <w:rsid w:val="004C211F"/>
    <w:rsid w:val="005C74B8"/>
    <w:rsid w:val="00955672"/>
    <w:rsid w:val="00AB3FBF"/>
    <w:rsid w:val="00BF796A"/>
    <w:rsid w:val="00C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Текст выноски Знак"/>
    <w:link w:val="a6"/>
    <w:rPr>
      <w:rFonts w:ascii="Tahoma" w:hAnsi="Tahoma"/>
      <w:sz w:val="16"/>
    </w:rPr>
  </w:style>
  <w:style w:type="character" w:customStyle="1" w:styleId="a6">
    <w:name w:val="Текст выноски Знак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7"/>
    <w:rPr>
      <w:rFonts w:ascii="Times New Roman" w:hAnsi="Times New Roman"/>
    </w:rPr>
  </w:style>
  <w:style w:type="paragraph" w:styleId="a8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8"/>
    <w:rPr>
      <w:rFonts w:ascii="Times New Roman" w:hAnsi="Times New Roman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3">
    <w:name w:val="Заголовок1"/>
    <w:basedOn w:val="1"/>
    <w:rPr>
      <w:rFonts w:ascii="Liberation Sans" w:hAnsi="Liberation Sans"/>
      <w:sz w:val="28"/>
    </w:rPr>
  </w:style>
  <w:style w:type="paragraph" w:customStyle="1" w:styleId="-">
    <w:name w:val="Интернет-ссылка"/>
    <w:basedOn w:val="14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000FF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List"/>
    <w:basedOn w:val="a8"/>
    <w:link w:val="ad"/>
  </w:style>
  <w:style w:type="character" w:customStyle="1" w:styleId="ad">
    <w:name w:val="Список Знак"/>
    <w:basedOn w:val="a9"/>
    <w:link w:val="ac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e"/>
    <w:rPr>
      <w:color w:val="0000FF"/>
      <w:u w:val="single"/>
    </w:rPr>
  </w:style>
  <w:style w:type="character" w:styleId="ae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">
    <w:name w:val="header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1"/>
    <w:link w:val="af"/>
    <w:rPr>
      <w:rFonts w:ascii="Times New Roman" w:hAnsi="Times New Roman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alloon Text"/>
    <w:basedOn w:val="a"/>
    <w:link w:val="19"/>
    <w:rPr>
      <w:rFonts w:ascii="Tahoma" w:hAnsi="Tahoma"/>
      <w:sz w:val="16"/>
    </w:rPr>
  </w:style>
  <w:style w:type="character" w:customStyle="1" w:styleId="19">
    <w:name w:val="Текст выноски Знак1"/>
    <w:basedOn w:val="1"/>
    <w:link w:val="af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1">
    <w:name w:val="Нижний колонтитул Знак"/>
    <w:link w:val="af2"/>
    <w:rPr>
      <w:rFonts w:ascii="Times New Roman" w:hAnsi="Times New Roman"/>
    </w:rPr>
  </w:style>
  <w:style w:type="character" w:customStyle="1" w:styleId="af2">
    <w:name w:val="Нижний колонтитул Знак"/>
    <w:link w:val="af1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3">
    <w:name w:val="Верхний колонтитул Знак"/>
    <w:link w:val="af4"/>
    <w:rPr>
      <w:rFonts w:ascii="Times New Roman" w:hAnsi="Times New Roman"/>
    </w:rPr>
  </w:style>
  <w:style w:type="character" w:customStyle="1" w:styleId="af4">
    <w:name w:val="Верхний колонтитул Знак"/>
    <w:link w:val="af3"/>
    <w:rPr>
      <w:rFonts w:ascii="Times New Roman" w:hAnsi="Times New Roman"/>
      <w:sz w:val="20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"/>
    <w:link w:val="af9"/>
    <w:rPr>
      <w:rFonts w:ascii="Times New Roman" w:hAnsi="Times New Roman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2">
    <w:name w:val="ListLabel 2"/>
    <w:link w:val="ListLabel20"/>
    <w:rPr>
      <w:sz w:val="28"/>
    </w:rPr>
  </w:style>
  <w:style w:type="character" w:customStyle="1" w:styleId="ListLabel20">
    <w:name w:val="ListLabel 2"/>
    <w:link w:val="ListLabel2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4">
    <w:name w:val="Основной шрифт абзаца1"/>
    <w:link w:val="afb"/>
  </w:style>
  <w:style w:type="table" w:styleId="afb">
    <w:name w:val="Table Grid"/>
    <w:basedOn w:val="a1"/>
    <w:link w:val="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Текст выноски Знак"/>
    <w:link w:val="a6"/>
    <w:rPr>
      <w:rFonts w:ascii="Tahoma" w:hAnsi="Tahoma"/>
      <w:sz w:val="16"/>
    </w:rPr>
  </w:style>
  <w:style w:type="character" w:customStyle="1" w:styleId="a6">
    <w:name w:val="Текст выноски Знак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7"/>
    <w:rPr>
      <w:rFonts w:ascii="Times New Roman" w:hAnsi="Times New Roman"/>
    </w:rPr>
  </w:style>
  <w:style w:type="paragraph" w:styleId="a8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8"/>
    <w:rPr>
      <w:rFonts w:ascii="Times New Roman" w:hAnsi="Times New Roman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3">
    <w:name w:val="Заголовок1"/>
    <w:basedOn w:val="1"/>
    <w:rPr>
      <w:rFonts w:ascii="Liberation Sans" w:hAnsi="Liberation Sans"/>
      <w:sz w:val="28"/>
    </w:rPr>
  </w:style>
  <w:style w:type="paragraph" w:customStyle="1" w:styleId="-">
    <w:name w:val="Интернет-ссылка"/>
    <w:basedOn w:val="14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000FF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List"/>
    <w:basedOn w:val="a8"/>
    <w:link w:val="ad"/>
  </w:style>
  <w:style w:type="character" w:customStyle="1" w:styleId="ad">
    <w:name w:val="Список Знак"/>
    <w:basedOn w:val="a9"/>
    <w:link w:val="ac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e"/>
    <w:rPr>
      <w:color w:val="0000FF"/>
      <w:u w:val="single"/>
    </w:rPr>
  </w:style>
  <w:style w:type="character" w:styleId="ae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">
    <w:name w:val="header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1"/>
    <w:link w:val="af"/>
    <w:rPr>
      <w:rFonts w:ascii="Times New Roman" w:hAnsi="Times New Roman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alloon Text"/>
    <w:basedOn w:val="a"/>
    <w:link w:val="19"/>
    <w:rPr>
      <w:rFonts w:ascii="Tahoma" w:hAnsi="Tahoma"/>
      <w:sz w:val="16"/>
    </w:rPr>
  </w:style>
  <w:style w:type="character" w:customStyle="1" w:styleId="19">
    <w:name w:val="Текст выноски Знак1"/>
    <w:basedOn w:val="1"/>
    <w:link w:val="af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1">
    <w:name w:val="Нижний колонтитул Знак"/>
    <w:link w:val="af2"/>
    <w:rPr>
      <w:rFonts w:ascii="Times New Roman" w:hAnsi="Times New Roman"/>
    </w:rPr>
  </w:style>
  <w:style w:type="character" w:customStyle="1" w:styleId="af2">
    <w:name w:val="Нижний колонтитул Знак"/>
    <w:link w:val="af1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3">
    <w:name w:val="Верхний колонтитул Знак"/>
    <w:link w:val="af4"/>
    <w:rPr>
      <w:rFonts w:ascii="Times New Roman" w:hAnsi="Times New Roman"/>
    </w:rPr>
  </w:style>
  <w:style w:type="character" w:customStyle="1" w:styleId="af4">
    <w:name w:val="Верхний колонтитул Знак"/>
    <w:link w:val="af3"/>
    <w:rPr>
      <w:rFonts w:ascii="Times New Roman" w:hAnsi="Times New Roman"/>
      <w:sz w:val="20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"/>
    <w:link w:val="af9"/>
    <w:rPr>
      <w:rFonts w:ascii="Times New Roman" w:hAnsi="Times New Roman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2">
    <w:name w:val="ListLabel 2"/>
    <w:link w:val="ListLabel20"/>
    <w:rPr>
      <w:sz w:val="28"/>
    </w:rPr>
  </w:style>
  <w:style w:type="character" w:customStyle="1" w:styleId="ListLabel20">
    <w:name w:val="ListLabel 2"/>
    <w:link w:val="ListLabel2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4">
    <w:name w:val="Основной шрифт абзаца1"/>
    <w:link w:val="afb"/>
  </w:style>
  <w:style w:type="table" w:styleId="afb">
    <w:name w:val="Table Grid"/>
    <w:basedOn w:val="a1"/>
    <w:link w:val="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В. Кузнецова</cp:lastModifiedBy>
  <cp:revision>6</cp:revision>
  <cp:lastPrinted>2023-09-05T07:48:00Z</cp:lastPrinted>
  <dcterms:created xsi:type="dcterms:W3CDTF">2023-08-24T04:55:00Z</dcterms:created>
  <dcterms:modified xsi:type="dcterms:W3CDTF">2023-09-08T11:43:00Z</dcterms:modified>
</cp:coreProperties>
</file>